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7" w:rsidRPr="008C2BF7" w:rsidRDefault="008C2BF7" w:rsidP="008C2BF7">
      <w:pPr>
        <w:pStyle w:val="ListParagraph"/>
        <w:spacing w:line="48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618">
        <w:rPr>
          <w:b/>
          <w:u w:val="single"/>
        </w:rPr>
        <w:t>Drama</w:t>
      </w:r>
      <w:bookmarkStart w:id="0" w:name="_GoBack"/>
      <w:bookmarkEnd w:id="0"/>
      <w:r w:rsidRPr="008C2BF7">
        <w:rPr>
          <w:b/>
          <w:u w:val="single"/>
        </w:rPr>
        <w:t xml:space="preserve"> Vocabulary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suspense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sacred</w:t>
      </w:r>
      <w:r>
        <w:tab/>
      </w:r>
      <w:r>
        <w:t>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secular</w:t>
      </w:r>
      <w:r>
        <w:tab/>
      </w:r>
      <w:r>
        <w:t>_____________________________________________________________________________________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denotation</w:t>
      </w:r>
      <w:r>
        <w:tab/>
      </w:r>
      <w:r>
        <w:t>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connotation</w:t>
      </w:r>
      <w:r>
        <w:tab/>
      </w:r>
      <w:r>
        <w:t>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act</w:t>
      </w:r>
      <w:r>
        <w:tab/>
      </w:r>
      <w:r>
        <w:t>_____________________________________________________________________________________</w:t>
      </w:r>
    </w:p>
    <w:p w:rsidR="00BA0EC8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scene</w:t>
      </w:r>
      <w:r>
        <w:tab/>
      </w:r>
      <w:r>
        <w:t>_____________________________________________________________________________________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motif</w:t>
      </w:r>
      <w:r>
        <w:tab/>
      </w:r>
      <w:r>
        <w:t>_____________________________________________________________________________________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Direct characterization</w:t>
      </w:r>
      <w:r>
        <w:tab/>
      </w:r>
      <w:r>
        <w:t>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indirect characterization</w:t>
      </w:r>
      <w:r>
        <w:t>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motivation</w:t>
      </w:r>
      <w:r>
        <w:tab/>
      </w:r>
      <w:r>
        <w:t>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moral dilemma</w:t>
      </w:r>
      <w:r>
        <w:tab/>
      </w:r>
      <w:r>
        <w:t>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foil</w:t>
      </w:r>
      <w:r>
        <w:tab/>
      </w:r>
      <w:r>
        <w:t>_____________________________________________________________________________________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diction</w:t>
      </w:r>
      <w:r>
        <w:tab/>
      </w:r>
      <w:r>
        <w:t>_____________________________________________________________________________________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figurative language</w:t>
      </w:r>
      <w:r>
        <w:tab/>
      </w:r>
      <w:r>
        <w:t>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imagery</w:t>
      </w:r>
      <w:r>
        <w:tab/>
      </w:r>
      <w:r>
        <w:t>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foreshadowing</w:t>
      </w:r>
      <w:r>
        <w:tab/>
      </w:r>
      <w:r>
        <w:t>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tragedy 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 xml:space="preserve">tragic hero </w:t>
      </w:r>
      <w:r>
        <w:t>____________________________________________________</w:t>
      </w:r>
      <w:r>
        <w:t>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tragic flaw 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 xml:space="preserve">chorus </w:t>
      </w:r>
      <w:r>
        <w:t>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 xml:space="preserve">monologue </w:t>
      </w:r>
      <w:r>
        <w:t>____________________________________________________</w:t>
      </w:r>
      <w:r>
        <w:t>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 xml:space="preserve">soliloquy </w:t>
      </w:r>
      <w:r>
        <w:t>____________________________________________________________________________________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 xml:space="preserve">external conflict </w:t>
      </w:r>
      <w:r>
        <w:t>____________________________________________________</w:t>
      </w:r>
      <w:r>
        <w:t>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internal conflict</w:t>
      </w:r>
      <w:r>
        <w:t>____________________________________________________</w:t>
      </w:r>
      <w:r>
        <w:t>__________________________</w:t>
      </w:r>
    </w:p>
    <w:p w:rsidR="008C2BF7" w:rsidRDefault="008C2BF7" w:rsidP="008C2BF7">
      <w:pPr>
        <w:pStyle w:val="ListParagraph"/>
        <w:numPr>
          <w:ilvl w:val="0"/>
          <w:numId w:val="1"/>
        </w:numPr>
        <w:spacing w:line="480" w:lineRule="auto"/>
      </w:pPr>
      <w:r>
        <w:t>tone</w:t>
      </w:r>
      <w:r>
        <w:t>____________________________________________________________________________________</w:t>
      </w:r>
      <w:r>
        <w:t>___</w:t>
      </w:r>
    </w:p>
    <w:sectPr w:rsidR="008C2BF7" w:rsidSect="008C2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464"/>
    <w:multiLevelType w:val="hybridMultilevel"/>
    <w:tmpl w:val="48E4C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7"/>
    <w:rsid w:val="006B2618"/>
    <w:rsid w:val="008C2BF7"/>
    <w:rsid w:val="00B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Company>AISD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2015-10-21T21:04:00Z</dcterms:created>
  <dcterms:modified xsi:type="dcterms:W3CDTF">2015-10-21T21:28:00Z</dcterms:modified>
</cp:coreProperties>
</file>