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FC" w:rsidRPr="009E6208" w:rsidRDefault="008F1141" w:rsidP="009E6208">
      <w:pPr>
        <w:jc w:val="center"/>
        <w:rPr>
          <w:sz w:val="36"/>
          <w:szCs w:val="36"/>
        </w:rPr>
      </w:pPr>
      <w:bookmarkStart w:id="0" w:name="_GoBack"/>
      <w:bookmarkEnd w:id="0"/>
      <w:r w:rsidRPr="009E6208">
        <w:rPr>
          <w:sz w:val="36"/>
          <w:szCs w:val="36"/>
        </w:rPr>
        <w:t>“</w:t>
      </w:r>
      <w:proofErr w:type="spellStart"/>
      <w:r w:rsidR="008048D0" w:rsidRPr="009E6208">
        <w:rPr>
          <w:sz w:val="36"/>
          <w:szCs w:val="36"/>
        </w:rPr>
        <w:t>Sundiata</w:t>
      </w:r>
      <w:proofErr w:type="spellEnd"/>
      <w:r w:rsidRPr="009E6208">
        <w:rPr>
          <w:sz w:val="36"/>
          <w:szCs w:val="36"/>
        </w:rPr>
        <w:t>”</w:t>
      </w:r>
      <w:r w:rsidR="008048D0" w:rsidRPr="009E6208">
        <w:rPr>
          <w:sz w:val="36"/>
          <w:szCs w:val="36"/>
        </w:rPr>
        <w:t xml:space="preserve"> and </w:t>
      </w:r>
      <w:r w:rsidRPr="009E6208">
        <w:rPr>
          <w:sz w:val="36"/>
          <w:szCs w:val="36"/>
        </w:rPr>
        <w:t>“</w:t>
      </w:r>
      <w:r w:rsidR="008048D0" w:rsidRPr="009E6208">
        <w:rPr>
          <w:sz w:val="36"/>
          <w:szCs w:val="36"/>
        </w:rPr>
        <w:t>Lion of Mali</w:t>
      </w:r>
      <w:r w:rsidRPr="009E6208">
        <w:rPr>
          <w:sz w:val="36"/>
          <w:szCs w:val="36"/>
        </w:rPr>
        <w:t>”</w:t>
      </w:r>
      <w:r w:rsidR="008048D0" w:rsidRPr="009E6208">
        <w:rPr>
          <w:sz w:val="36"/>
          <w:szCs w:val="36"/>
        </w:rPr>
        <w:t xml:space="preserve"> </w:t>
      </w:r>
      <w:r w:rsidR="009E6208">
        <w:rPr>
          <w:sz w:val="36"/>
          <w:szCs w:val="36"/>
        </w:rPr>
        <w:t xml:space="preserve">Group </w:t>
      </w:r>
      <w:r w:rsidR="008048D0" w:rsidRPr="009E6208">
        <w:rPr>
          <w:sz w:val="36"/>
          <w:szCs w:val="36"/>
        </w:rPr>
        <w:t>Questions</w:t>
      </w:r>
    </w:p>
    <w:p w:rsidR="008F1141" w:rsidRPr="009E6208" w:rsidRDefault="009E6208">
      <w:pPr>
        <w:rPr>
          <w:sz w:val="28"/>
          <w:szCs w:val="28"/>
        </w:rPr>
      </w:pPr>
      <w:r w:rsidRPr="009E6208">
        <w:rPr>
          <w:sz w:val="28"/>
          <w:szCs w:val="28"/>
        </w:rPr>
        <w:t xml:space="preserve"> </w:t>
      </w:r>
      <w:r w:rsidR="008F1141" w:rsidRPr="009E6208">
        <w:rPr>
          <w:sz w:val="28"/>
          <w:szCs w:val="28"/>
        </w:rPr>
        <w:t>“</w:t>
      </w:r>
      <w:proofErr w:type="spellStart"/>
      <w:r w:rsidR="008F1141" w:rsidRPr="009E6208">
        <w:rPr>
          <w:sz w:val="28"/>
          <w:szCs w:val="28"/>
        </w:rPr>
        <w:t>Sundiata</w:t>
      </w:r>
      <w:proofErr w:type="spellEnd"/>
      <w:r w:rsidR="008F1141" w:rsidRPr="009E6208">
        <w:rPr>
          <w:sz w:val="28"/>
          <w:szCs w:val="28"/>
        </w:rPr>
        <w:t>”</w:t>
      </w:r>
    </w:p>
    <w:p w:rsidR="008048D0" w:rsidRDefault="008048D0">
      <w:r>
        <w:t xml:space="preserve">What knowledge of human nature does </w:t>
      </w:r>
      <w:proofErr w:type="spellStart"/>
      <w:r>
        <w:t>Balla</w:t>
      </w:r>
      <w:proofErr w:type="spellEnd"/>
      <w:r>
        <w:t xml:space="preserve"> </w:t>
      </w:r>
      <w:proofErr w:type="spellStart"/>
      <w:r>
        <w:t>Fasseke</w:t>
      </w:r>
      <w:proofErr w:type="spellEnd"/>
      <w:r>
        <w:t xml:space="preserve"> reveal through his speeches?</w:t>
      </w:r>
    </w:p>
    <w:p w:rsidR="009E6208" w:rsidRDefault="009E6208"/>
    <w:p w:rsidR="009E6208" w:rsidRDefault="009E6208"/>
    <w:p w:rsidR="009E6208" w:rsidRDefault="009E6208"/>
    <w:p w:rsidR="008048D0" w:rsidRDefault="008048D0">
      <w:r>
        <w:t xml:space="preserve">Why do you think </w:t>
      </w:r>
      <w:proofErr w:type="spellStart"/>
      <w:r>
        <w:t>Sundiata</w:t>
      </w:r>
      <w:proofErr w:type="spellEnd"/>
      <w:r>
        <w:t xml:space="preserve"> has such a</w:t>
      </w:r>
      <w:r w:rsidR="0031602B">
        <w:t xml:space="preserve"> strong desire to be remembered by future generations</w:t>
      </w:r>
      <w:r w:rsidR="008F1141">
        <w:t>? Support your conclusion with evidence from the selection.</w:t>
      </w:r>
      <w:r w:rsidR="0031602B">
        <w:t xml:space="preserve"> </w:t>
      </w:r>
    </w:p>
    <w:p w:rsidR="009E6208" w:rsidRDefault="009E6208"/>
    <w:p w:rsidR="009E6208" w:rsidRDefault="009E6208"/>
    <w:p w:rsidR="009E6208" w:rsidRDefault="009E6208"/>
    <w:p w:rsidR="008F1141" w:rsidRPr="009E6208" w:rsidRDefault="00342E77">
      <w:pPr>
        <w:rPr>
          <w:sz w:val="28"/>
          <w:szCs w:val="28"/>
        </w:rPr>
      </w:pPr>
      <w:r>
        <w:rPr>
          <w:sz w:val="28"/>
          <w:szCs w:val="28"/>
        </w:rPr>
        <w:t>“Lion of Ma</w:t>
      </w:r>
      <w:r w:rsidR="008F1141" w:rsidRPr="009E6208">
        <w:rPr>
          <w:sz w:val="28"/>
          <w:szCs w:val="28"/>
        </w:rPr>
        <w:t>l</w:t>
      </w:r>
      <w:r>
        <w:rPr>
          <w:sz w:val="28"/>
          <w:szCs w:val="28"/>
        </w:rPr>
        <w:t>1</w:t>
      </w:r>
      <w:r w:rsidR="008F1141" w:rsidRPr="009E6208">
        <w:rPr>
          <w:sz w:val="28"/>
          <w:szCs w:val="28"/>
        </w:rPr>
        <w:t>”</w:t>
      </w:r>
    </w:p>
    <w:p w:rsidR="00CA4490" w:rsidRDefault="00CA4490">
      <w:r>
        <w:t xml:space="preserve">What are two examples of </w:t>
      </w:r>
      <w:r w:rsidR="009E6208">
        <w:t>similes</w:t>
      </w:r>
      <w:r w:rsidR="00342E77">
        <w:t xml:space="preserve"> from this excerpt? Ho</w:t>
      </w:r>
      <w:r>
        <w:t xml:space="preserve">w do the illustrations reinforce the meaning of the </w:t>
      </w:r>
      <w:r w:rsidR="009E6208">
        <w:t>similes</w:t>
      </w:r>
      <w:r>
        <w:t>?</w:t>
      </w:r>
    </w:p>
    <w:p w:rsidR="009E6208" w:rsidRDefault="009E6208"/>
    <w:p w:rsidR="009E6208" w:rsidRDefault="009E6208"/>
    <w:p w:rsidR="009E6208" w:rsidRDefault="009E6208"/>
    <w:p w:rsidR="00CA4490" w:rsidRDefault="00CA4490">
      <w:r>
        <w:t xml:space="preserve">In a graphic novel, characterization occurs in part through the drawings of the characters. Based on his illustrations, what feeling might Eisner intend the reader to have toward </w:t>
      </w:r>
      <w:proofErr w:type="spellStart"/>
      <w:r>
        <w:t>Sumanguru</w:t>
      </w:r>
      <w:proofErr w:type="spellEnd"/>
      <w:r>
        <w:t>? Explain.</w:t>
      </w:r>
    </w:p>
    <w:p w:rsidR="009E6208" w:rsidRDefault="009E6208"/>
    <w:p w:rsidR="009E6208" w:rsidRDefault="009E6208"/>
    <w:p w:rsidR="009E6208" w:rsidRDefault="009E6208"/>
    <w:p w:rsidR="00CA4490" w:rsidRDefault="00CA4490">
      <w:r>
        <w:t>Refer to your Venn diagram.  What are the similar</w:t>
      </w:r>
      <w:r w:rsidR="009E6208">
        <w:t>it</w:t>
      </w:r>
      <w:r>
        <w:t xml:space="preserve">ies and differences between the two versions of </w:t>
      </w:r>
      <w:proofErr w:type="spellStart"/>
      <w:r>
        <w:t>Sundiata</w:t>
      </w:r>
      <w:proofErr w:type="spellEnd"/>
      <w:r>
        <w:t>?  What are the pros and cons of using a graphic novel structure to retell a legend? Support your conclusions.</w:t>
      </w:r>
    </w:p>
    <w:p w:rsidR="00B80E3A" w:rsidRDefault="00B80E3A"/>
    <w:p w:rsidR="00B80E3A" w:rsidRDefault="00B80E3A"/>
    <w:p w:rsidR="00B80E3A" w:rsidRDefault="00B80E3A"/>
    <w:p w:rsidR="00B80E3A" w:rsidRDefault="00B80E3A"/>
    <w:p w:rsidR="00B80E3A" w:rsidRDefault="00B80E3A"/>
    <w:p w:rsidR="00B80E3A" w:rsidRDefault="00B80E3A"/>
    <w:sectPr w:rsidR="00B80E3A" w:rsidSect="009E6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D0"/>
    <w:rsid w:val="0031602B"/>
    <w:rsid w:val="00342E77"/>
    <w:rsid w:val="008048D0"/>
    <w:rsid w:val="00886C1C"/>
    <w:rsid w:val="008F1141"/>
    <w:rsid w:val="009E6208"/>
    <w:rsid w:val="00B80E3A"/>
    <w:rsid w:val="00CA4490"/>
    <w:rsid w:val="00DD12FC"/>
    <w:rsid w:val="00F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cp:lastPrinted>2012-09-10T21:55:00Z</cp:lastPrinted>
  <dcterms:created xsi:type="dcterms:W3CDTF">2013-05-22T01:08:00Z</dcterms:created>
  <dcterms:modified xsi:type="dcterms:W3CDTF">2013-05-22T01:08:00Z</dcterms:modified>
</cp:coreProperties>
</file>